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38" w:rsidRPr="007A0838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proofErr w:type="spellStart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Enso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i</w:t>
      </w:r>
      <w:proofErr w:type="spellEnd"/>
    </w:p>
    <w:p w:rsidR="006C2FA0" w:rsidRDefault="006C2FA0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</w:p>
    <w:p w:rsidR="007A0838" w:rsidRPr="007A0838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The </w:t>
      </w:r>
      <w:r w:rsidR="008355B5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music project </w:t>
      </w:r>
      <w:proofErr w:type="spellStart"/>
      <w:r w:rsidR="008355B5">
        <w:rPr>
          <w:rFonts w:ascii="inherit" w:hAnsi="inherit" w:cs="Courier New"/>
          <w:bCs w:val="0"/>
          <w:color w:val="202124"/>
          <w:sz w:val="42"/>
          <w:lang w:eastAsia="cs-CZ"/>
        </w:rPr>
        <w:t>Ensoi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consists o</w:t>
      </w:r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f singer/lyricist </w:t>
      </w:r>
      <w:proofErr w:type="spellStart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>Tereza</w:t>
      </w:r>
      <w:proofErr w:type="spellEnd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</w:t>
      </w:r>
      <w:proofErr w:type="spellStart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>Kopecká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a</w:t>
      </w:r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nd drummer/music author Martin </w:t>
      </w:r>
      <w:proofErr w:type="spellStart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>Č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ech</w:t>
      </w:r>
      <w:proofErr w:type="spellEnd"/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who are known for working in other musical groups and collaborating on musical projects of various genres.</w:t>
      </w:r>
    </w:p>
    <w:p w:rsidR="007A0838" w:rsidRPr="007A0838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The </w:t>
      </w:r>
      <w:proofErr w:type="spellStart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Ensoi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project was born in 2019 i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n Brno</w:t>
      </w:r>
      <w:r w:rsidR="00A01314">
        <w:rPr>
          <w:rFonts w:ascii="inherit" w:hAnsi="inherit" w:cs="Courier New"/>
          <w:bCs w:val="0"/>
          <w:color w:val="202124"/>
          <w:sz w:val="42"/>
          <w:lang w:eastAsia="cs-CZ"/>
        </w:rPr>
        <w:t>,</w:t>
      </w:r>
      <w:r w:rsidR="0085454F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(CZ)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. Through joint creation compositions began to emerge which gradually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without clear pre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vious ideas or stylistic </w:t>
      </w:r>
      <w:proofErr w:type="spellStart"/>
      <w:r>
        <w:rPr>
          <w:rFonts w:ascii="inherit" w:hAnsi="inherit" w:cs="Courier New"/>
          <w:bCs w:val="0"/>
          <w:color w:val="202124"/>
          <w:sz w:val="42"/>
          <w:lang w:eastAsia="cs-CZ"/>
        </w:rPr>
        <w:t>givenness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naturally resulted in a distinctive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style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where the main creative source is feelings and reactions to specific experiences and life situations.</w:t>
      </w:r>
    </w:p>
    <w:p w:rsidR="009E5E26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r>
        <w:rPr>
          <w:rFonts w:ascii="inherit" w:hAnsi="inherit" w:cs="Courier New"/>
          <w:bCs w:val="0"/>
          <w:color w:val="202124"/>
          <w:sz w:val="42"/>
          <w:lang w:eastAsia="cs-CZ"/>
        </w:rPr>
        <w:t>This creates a d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ebut album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- Water rings based on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the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atmospheric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and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poetic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moods moving on the field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of electronics, </w:t>
      </w:r>
      <w:proofErr w:type="spellStart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synth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-pop, ambient, nu-jazz and 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it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is a</w:t>
      </w:r>
      <w:r w:rsidR="0065082E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combination of electro-acoustic instruments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with live drums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and sensitive vocals.</w:t>
      </w:r>
    </w:p>
    <w:p w:rsidR="009E5E26" w:rsidRDefault="009E5E26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</w:p>
    <w:p w:rsidR="009E5E26" w:rsidRPr="007A0838" w:rsidRDefault="009E5E26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szCs w:val="42"/>
          <w:lang w:val="cs-CZ" w:eastAsia="cs-CZ"/>
        </w:rPr>
      </w:pPr>
    </w:p>
    <w:p w:rsidR="000F6902" w:rsidRPr="007A0838" w:rsidRDefault="000F6902" w:rsidP="007A0838"/>
    <w:sectPr w:rsidR="000F6902" w:rsidRPr="007A0838" w:rsidSect="000F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838"/>
    <w:rsid w:val="000F6902"/>
    <w:rsid w:val="004678FA"/>
    <w:rsid w:val="005B7CF1"/>
    <w:rsid w:val="0065082E"/>
    <w:rsid w:val="006C2FA0"/>
    <w:rsid w:val="00754225"/>
    <w:rsid w:val="007A0838"/>
    <w:rsid w:val="008355B5"/>
    <w:rsid w:val="0085454F"/>
    <w:rsid w:val="009E5E26"/>
    <w:rsid w:val="00A01314"/>
    <w:rsid w:val="00A651D4"/>
    <w:rsid w:val="00C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838"/>
    <w:pPr>
      <w:widowControl w:val="0"/>
      <w:spacing w:after="160" w:line="280" w:lineRule="atLeast"/>
    </w:pPr>
    <w:rPr>
      <w:rFonts w:ascii="Arial" w:eastAsia="Times New Roman" w:hAnsi="Arial" w:cs="Times New Roman"/>
      <w:bCs/>
      <w:sz w:val="20"/>
      <w:szCs w:val="20"/>
      <w:lang w:val="en-US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08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083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A0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2022-12-09T12:39:00Z</dcterms:created>
  <dcterms:modified xsi:type="dcterms:W3CDTF">2023-05-10T18:56:00Z</dcterms:modified>
</cp:coreProperties>
</file>